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2B" w:rsidRDefault="00CA432B" w:rsidP="00CA432B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2.1. Общая информация о регулируемой организации</w:t>
      </w:r>
    </w:p>
    <w:p w:rsidR="00CA432B" w:rsidRDefault="00CA432B" w:rsidP="00CA432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Фирменное наименование юридического лица  (согласно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уставу регулируемой организации)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4B2685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Общество с ограниченной ответственностью «Зеленоградская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вододобыча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 и отчество  руководителя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4B2685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Иванова-Давыдова Н.О.</w:t>
            </w:r>
          </w:p>
        </w:tc>
      </w:tr>
      <w:tr w:rsidR="00CA432B" w:rsidTr="00AC3795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дата  его   присвоения   и   наименование   органа,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принявшего решение о регистрации, 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со свидетельством о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государственной регистрации в качестве юридического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  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Pr="004B2685" w:rsidRDefault="004B2685" w:rsidP="00AC3795">
            <w:pPr>
              <w:pStyle w:val="ConsPlusCell"/>
            </w:pPr>
            <w:r w:rsidRPr="004B2685">
              <w:t>1153926016881</w:t>
            </w:r>
          </w:p>
          <w:p w:rsidR="004B2685" w:rsidRPr="004B2685" w:rsidRDefault="004B2685" w:rsidP="004B2685">
            <w:pPr>
              <w:spacing w:line="360" w:lineRule="auto"/>
            </w:pPr>
            <w:r w:rsidRPr="004B2685">
              <w:t xml:space="preserve">от 28.05.2015 </w:t>
            </w:r>
          </w:p>
          <w:p w:rsidR="004B2685" w:rsidRPr="004B2685" w:rsidRDefault="004B2685" w:rsidP="004B2685">
            <w:pPr>
              <w:spacing w:line="360" w:lineRule="auto"/>
            </w:pPr>
            <w:r w:rsidRPr="004B2685">
              <w:t xml:space="preserve">МИФНС №1 по </w:t>
            </w:r>
            <w:proofErr w:type="spellStart"/>
            <w:r w:rsidRPr="004B2685">
              <w:t>Калиинградской</w:t>
            </w:r>
            <w:proofErr w:type="spellEnd"/>
            <w:r w:rsidRPr="004B2685">
              <w:t xml:space="preserve"> области                                                         </w:t>
            </w:r>
          </w:p>
          <w:p w:rsidR="004B2685" w:rsidRDefault="004B2685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80ACA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Курортный пр.8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регулируемой организации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80ACA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Курортный пр.8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80ACA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84015031261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"Интернет"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Pr="00941CE1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www.teplovik39.ru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Pr="00941CE1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Zte07@mail.ru</w:t>
            </w:r>
          </w:p>
        </w:tc>
      </w:tr>
      <w:tr w:rsidR="00CA432B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организации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(абонентских отделов,  сбытовых  подразделений),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 числе часы работы диспетчерских служб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c 8.00-13.00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 </w:t>
            </w:r>
          </w:p>
          <w:p w:rsidR="00941CE1" w:rsidRPr="00941CE1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14.00-17.00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Добыча воды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водопроводных  сетей  (в  однотрубном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(километров)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  <w:bookmarkStart w:id="0" w:name="_GoBack"/>
            <w:bookmarkEnd w:id="0"/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скважин (штук)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подкачивающих насосных станций (штук)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94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</w:tbl>
    <w:p w:rsidR="00CA432B" w:rsidRDefault="00CA432B" w:rsidP="00CA432B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2B"/>
    <w:rsid w:val="00085FB2"/>
    <w:rsid w:val="002D20E7"/>
    <w:rsid w:val="004B2685"/>
    <w:rsid w:val="00941CE1"/>
    <w:rsid w:val="00C80ACA"/>
    <w:rsid w:val="00CA432B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4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4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2015-09-14T08:36:00Z</dcterms:created>
  <dcterms:modified xsi:type="dcterms:W3CDTF">2015-09-28T12:42:00Z</dcterms:modified>
</cp:coreProperties>
</file>